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2CED" w14:textId="77777777" w:rsidR="00B03099" w:rsidRPr="002E31B6" w:rsidRDefault="00B03099" w:rsidP="00ED0BBE">
      <w:pPr>
        <w:spacing w:after="0"/>
        <w:jc w:val="center"/>
        <w:rPr>
          <w:rFonts w:cstheme="minorHAnsi"/>
          <w:b/>
          <w:color w:val="3FA535"/>
          <w:sz w:val="32"/>
          <w:szCs w:val="32"/>
        </w:rPr>
      </w:pPr>
      <w:bookmarkStart w:id="0" w:name="_GoBack"/>
      <w:bookmarkEnd w:id="0"/>
    </w:p>
    <w:p w14:paraId="48DF4B53" w14:textId="170B5673" w:rsidR="00ED0BBE" w:rsidRPr="002E31B6" w:rsidRDefault="00ED0BBE" w:rsidP="00ED0BBE">
      <w:pPr>
        <w:spacing w:after="0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E31B6">
        <w:rPr>
          <w:rFonts w:cstheme="minorHAnsi"/>
          <w:b/>
          <w:color w:val="000000" w:themeColor="text1"/>
          <w:sz w:val="32"/>
          <w:szCs w:val="32"/>
        </w:rPr>
        <w:t xml:space="preserve">Annexe </w:t>
      </w:r>
      <w:r w:rsidR="002E31B6">
        <w:rPr>
          <w:rFonts w:cstheme="minorHAnsi"/>
          <w:b/>
          <w:color w:val="000000" w:themeColor="text1"/>
          <w:sz w:val="32"/>
          <w:szCs w:val="32"/>
        </w:rPr>
        <w:t>2</w:t>
      </w:r>
      <w:r w:rsidRPr="002E31B6">
        <w:rPr>
          <w:rFonts w:cstheme="minorHAnsi"/>
          <w:b/>
          <w:color w:val="000000" w:themeColor="text1"/>
          <w:sz w:val="32"/>
          <w:szCs w:val="32"/>
        </w:rPr>
        <w:t xml:space="preserve"> du Cahier des Clauses Particulières (CCP)</w:t>
      </w:r>
      <w:r w:rsidR="000E09B1" w:rsidRPr="002E31B6">
        <w:rPr>
          <w:rFonts w:cstheme="minorHAnsi"/>
          <w:b/>
          <w:color w:val="000000" w:themeColor="text1"/>
          <w:sz w:val="32"/>
          <w:szCs w:val="32"/>
        </w:rPr>
        <w:t xml:space="preserve"> – LOT</w:t>
      </w:r>
      <w:r w:rsidR="002E31B6">
        <w:rPr>
          <w:rFonts w:cstheme="minorHAnsi"/>
          <w:b/>
          <w:color w:val="000000" w:themeColor="text1"/>
          <w:sz w:val="32"/>
          <w:szCs w:val="32"/>
        </w:rPr>
        <w:t xml:space="preserve"> 4</w:t>
      </w:r>
    </w:p>
    <w:p w14:paraId="39599714" w14:textId="77777777" w:rsidR="00ED0BBE" w:rsidRPr="002E31B6" w:rsidRDefault="00186D64" w:rsidP="00186D64">
      <w:pPr>
        <w:ind w:left="-993" w:right="-993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2E31B6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Modèle 1 : Ordre de service pour le rattachement d’un point de livraison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835"/>
        <w:gridCol w:w="426"/>
        <w:gridCol w:w="141"/>
        <w:gridCol w:w="1135"/>
        <w:gridCol w:w="2410"/>
        <w:gridCol w:w="2551"/>
      </w:tblGrid>
      <w:tr w:rsidR="00186D64" w:rsidRPr="002E31B6" w14:paraId="25583EAF" w14:textId="77777777" w:rsidTr="00AC5F9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1E7C65C0" w14:textId="77777777" w:rsidR="00186D64" w:rsidRPr="002E31B6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31B6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186D64" w:rsidRPr="002E31B6" w14:paraId="7C12E616" w14:textId="77777777" w:rsidTr="00AC5F9C">
        <w:tc>
          <w:tcPr>
            <w:tcW w:w="2835" w:type="dxa"/>
          </w:tcPr>
          <w:p w14:paraId="45698170" w14:textId="77777777" w:rsidR="00186D64" w:rsidRPr="002E31B6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663" w:type="dxa"/>
            <w:gridSpan w:val="5"/>
          </w:tcPr>
          <w:p w14:paraId="7B977290" w14:textId="0A433495" w:rsidR="00186D64" w:rsidRPr="002E31B6" w:rsidRDefault="003559B1" w:rsidP="00CC50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ACCORD CADRE n°2021achatmete</w:t>
            </w:r>
          </w:p>
        </w:tc>
      </w:tr>
      <w:tr w:rsidR="00186D64" w:rsidRPr="002E31B6" w14:paraId="4B4A7BEA" w14:textId="77777777" w:rsidTr="00AC5F9C">
        <w:tc>
          <w:tcPr>
            <w:tcW w:w="2835" w:type="dxa"/>
          </w:tcPr>
          <w:p w14:paraId="7C11C9DB" w14:textId="77777777" w:rsidR="00186D64" w:rsidRPr="002E31B6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663" w:type="dxa"/>
            <w:gridSpan w:val="5"/>
          </w:tcPr>
          <w:p w14:paraId="5179DE1A" w14:textId="77777777" w:rsidR="00186D64" w:rsidRPr="002E31B6" w:rsidRDefault="00AF4C2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E31B6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A</w:t>
            </w:r>
            <w:r w:rsidR="00186D64" w:rsidRPr="002E31B6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cheminement et fourniture </w:t>
            </w:r>
            <w:r w:rsidR="00D2722D" w:rsidRPr="002E31B6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d’électricité et </w:t>
            </w:r>
            <w:r w:rsidRPr="002E31B6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de gaz naturel</w:t>
            </w:r>
          </w:p>
        </w:tc>
      </w:tr>
      <w:tr w:rsidR="00AF4C24" w:rsidRPr="002E31B6" w14:paraId="38F3DB43" w14:textId="77777777" w:rsidTr="00AC5F9C">
        <w:tc>
          <w:tcPr>
            <w:tcW w:w="2835" w:type="dxa"/>
          </w:tcPr>
          <w:p w14:paraId="03808C24" w14:textId="77777777" w:rsidR="00AF4C24" w:rsidRPr="002E31B6" w:rsidRDefault="00AF4C2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N° et intitulé du lot du marché concerné :</w:t>
            </w:r>
          </w:p>
        </w:tc>
        <w:tc>
          <w:tcPr>
            <w:tcW w:w="6663" w:type="dxa"/>
            <w:gridSpan w:val="5"/>
          </w:tcPr>
          <w:p w14:paraId="758CE32B" w14:textId="5F8E640F" w:rsidR="00AF4C24" w:rsidRPr="00EE7CAA" w:rsidRDefault="00AF4C2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LOT n°</w:t>
            </w:r>
            <w:r w:rsidR="00EE7CAA"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4 </w:t>
            </w:r>
            <w:r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:</w:t>
            </w:r>
            <w:r w:rsidR="00EE7CAA"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Acheminement et fourniture de gaz naturel pour les points de livraison sur le périmètre du gestionnaire de réseau de distribution GRDF.</w:t>
            </w:r>
            <w:r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AF4C24" w:rsidRPr="002E31B6" w14:paraId="5256BEF3" w14:textId="77777777" w:rsidTr="00AC5F9C">
        <w:tc>
          <w:tcPr>
            <w:tcW w:w="2835" w:type="dxa"/>
            <w:tcBorders>
              <w:top w:val="nil"/>
            </w:tcBorders>
          </w:tcPr>
          <w:p w14:paraId="7E2F6FE1" w14:textId="77777777" w:rsidR="00AF4C24" w:rsidRPr="002E31B6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Nom du titulaire du marché :</w:t>
            </w:r>
            <w:r w:rsidR="00AF4C24" w:rsidRPr="002E31B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5"/>
            <w:tcBorders>
              <w:top w:val="nil"/>
            </w:tcBorders>
          </w:tcPr>
          <w:p w14:paraId="7CE40312" w14:textId="5DDA51ED" w:rsidR="00AF4C24" w:rsidRPr="002E31B6" w:rsidRDefault="003559B1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TOTAL ENERGIES</w:t>
            </w:r>
          </w:p>
        </w:tc>
      </w:tr>
      <w:tr w:rsidR="00186D64" w:rsidRPr="002E31B6" w14:paraId="421388AB" w14:textId="77777777" w:rsidTr="00AC5F9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64E86264" w14:textId="77777777" w:rsidR="00186D64" w:rsidRPr="002E31B6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2E31B6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</w:p>
        </w:tc>
      </w:tr>
      <w:tr w:rsidR="002E31B6" w:rsidRPr="002E31B6" w14:paraId="4E16B028" w14:textId="77777777" w:rsidTr="00AC5F9C">
        <w:tc>
          <w:tcPr>
            <w:tcW w:w="2835" w:type="dxa"/>
          </w:tcPr>
          <w:p w14:paraId="17427AA1" w14:textId="42B1C59A" w:rsidR="002E31B6" w:rsidRPr="002E31B6" w:rsidRDefault="002E31B6" w:rsidP="002E31B6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Référence du membre propre au groupement (XX-XXXX) :</w:t>
            </w:r>
          </w:p>
        </w:tc>
        <w:tc>
          <w:tcPr>
            <w:tcW w:w="6663" w:type="dxa"/>
            <w:gridSpan w:val="5"/>
          </w:tcPr>
          <w:p w14:paraId="6C6732D9" w14:textId="77777777" w:rsidR="002E31B6" w:rsidRPr="002E31B6" w:rsidRDefault="002E31B6" w:rsidP="002E31B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2E31B6" w14:paraId="7E1B76BE" w14:textId="77777777" w:rsidTr="00AC5F9C">
        <w:tc>
          <w:tcPr>
            <w:tcW w:w="2835" w:type="dxa"/>
          </w:tcPr>
          <w:p w14:paraId="026EE902" w14:textId="77777777" w:rsidR="00186D64" w:rsidRPr="002E31B6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663" w:type="dxa"/>
            <w:gridSpan w:val="5"/>
          </w:tcPr>
          <w:p w14:paraId="73ED9FE1" w14:textId="77777777" w:rsidR="00186D64" w:rsidRPr="002E31B6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2E31B6" w14:paraId="0178FFE1" w14:textId="77777777" w:rsidTr="00AC5F9C">
        <w:trPr>
          <w:trHeight w:val="721"/>
        </w:trPr>
        <w:tc>
          <w:tcPr>
            <w:tcW w:w="2835" w:type="dxa"/>
          </w:tcPr>
          <w:p w14:paraId="7EA75F77" w14:textId="77777777" w:rsidR="00186D64" w:rsidRPr="002E31B6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663" w:type="dxa"/>
            <w:gridSpan w:val="5"/>
          </w:tcPr>
          <w:p w14:paraId="76064F97" w14:textId="77777777" w:rsidR="00186D64" w:rsidRPr="002E31B6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6B283B54" w14:textId="77777777" w:rsidR="00056BA9" w:rsidRPr="002E31B6" w:rsidRDefault="00056BA9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BE1" w:rsidRPr="002E31B6" w14:paraId="2DB01DC6" w14:textId="77777777" w:rsidTr="00AC5F9C">
        <w:trPr>
          <w:trHeight w:val="417"/>
        </w:trPr>
        <w:tc>
          <w:tcPr>
            <w:tcW w:w="2835" w:type="dxa"/>
          </w:tcPr>
          <w:p w14:paraId="19FCFFAE" w14:textId="77777777" w:rsidR="00431BE1" w:rsidRPr="002E31B6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663" w:type="dxa"/>
            <w:gridSpan w:val="5"/>
          </w:tcPr>
          <w:p w14:paraId="19E97EBF" w14:textId="77777777" w:rsidR="00431BE1" w:rsidRPr="002E31B6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2E31B6" w14:paraId="4C5A533B" w14:textId="77777777" w:rsidTr="00AC5F9C">
        <w:tc>
          <w:tcPr>
            <w:tcW w:w="9498" w:type="dxa"/>
            <w:gridSpan w:val="6"/>
            <w:tcBorders>
              <w:bottom w:val="nil"/>
            </w:tcBorders>
          </w:tcPr>
          <w:p w14:paraId="5872EF7C" w14:textId="77777777" w:rsidR="00186D64" w:rsidRPr="002E31B6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31B6">
              <w:rPr>
                <w:rFonts w:cstheme="minorHAnsi"/>
                <w:b/>
                <w:sz w:val="20"/>
                <w:szCs w:val="20"/>
              </w:rPr>
              <w:t>Nom et coordonnées (téléphone, email) de la personne sur site pour la mise en service :</w:t>
            </w:r>
          </w:p>
        </w:tc>
      </w:tr>
      <w:tr w:rsidR="00186D64" w:rsidRPr="002E31B6" w14:paraId="3C2898EC" w14:textId="77777777" w:rsidTr="00AC5F9C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4037E53C" w14:textId="77777777" w:rsidR="00186D64" w:rsidRPr="002E31B6" w:rsidRDefault="00186D6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Nom et prénom</w:t>
            </w:r>
            <w:r w:rsidR="003A145B" w:rsidRPr="002E31B6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nil"/>
              <w:bottom w:val="dotted" w:sz="4" w:space="0" w:color="auto"/>
            </w:tcBorders>
          </w:tcPr>
          <w:p w14:paraId="3B6210BB" w14:textId="77777777" w:rsidR="00186D64" w:rsidRPr="002E31B6" w:rsidRDefault="00186D6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2E31B6" w14:paraId="0691CCA1" w14:textId="77777777" w:rsidTr="00AC5F9C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C7F580B" w14:textId="77777777" w:rsidR="00AF4C24" w:rsidRPr="002E31B6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Téléphone</w:t>
            </w:r>
            <w:r w:rsidR="003A145B" w:rsidRPr="002E31B6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6194AF" w14:textId="77777777" w:rsidR="00AF4C24" w:rsidRPr="002E31B6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2E31B6" w14:paraId="10C2237A" w14:textId="77777777" w:rsidTr="00AC5F9C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2263E1CE" w14:textId="77777777" w:rsidR="00AF4C24" w:rsidRPr="002E31B6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Adresse mail</w:t>
            </w:r>
            <w:r w:rsidR="003A145B" w:rsidRPr="002E31B6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</w:tcBorders>
          </w:tcPr>
          <w:p w14:paraId="6CDA60D8" w14:textId="77777777" w:rsidR="00AF4C24" w:rsidRPr="002E31B6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A145B" w:rsidRPr="002E31B6" w14:paraId="2718979D" w14:textId="77777777" w:rsidTr="00AC5F9C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14:paraId="02D7AD1B" w14:textId="77777777" w:rsidR="003A145B" w:rsidRPr="002E31B6" w:rsidRDefault="003A145B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b/>
                <w:color w:val="000000" w:themeColor="text1"/>
                <w:sz w:val="20"/>
                <w:szCs w:val="20"/>
              </w:rPr>
              <w:t>Informations associées à la facturation</w:t>
            </w:r>
          </w:p>
        </w:tc>
      </w:tr>
      <w:tr w:rsidR="002E31B6" w:rsidRPr="00D617F1" w14:paraId="60B3A7BA" w14:textId="77777777" w:rsidTr="00AC5F9C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6DBF5884" w14:textId="77777777" w:rsidR="002E31B6" w:rsidRPr="00D617F1" w:rsidRDefault="002E31B6" w:rsidP="00B16F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Identification du comptable assignataire :</w:t>
            </w:r>
          </w:p>
        </w:tc>
      </w:tr>
      <w:tr w:rsidR="002E31B6" w:rsidRPr="00D617F1" w14:paraId="23DF842C" w14:textId="77777777" w:rsidTr="00AC5F9C">
        <w:trPr>
          <w:trHeight w:val="390"/>
        </w:trPr>
        <w:tc>
          <w:tcPr>
            <w:tcW w:w="3402" w:type="dxa"/>
            <w:gridSpan w:val="3"/>
            <w:tcBorders>
              <w:top w:val="nil"/>
              <w:bottom w:val="dotted" w:sz="4" w:space="0" w:color="auto"/>
            </w:tcBorders>
          </w:tcPr>
          <w:p w14:paraId="67367A70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Nom du payeur ou de la trésorerie :</w:t>
            </w:r>
          </w:p>
        </w:tc>
        <w:tc>
          <w:tcPr>
            <w:tcW w:w="6096" w:type="dxa"/>
            <w:gridSpan w:val="3"/>
            <w:tcBorders>
              <w:top w:val="nil"/>
              <w:bottom w:val="dotted" w:sz="4" w:space="0" w:color="auto"/>
            </w:tcBorders>
          </w:tcPr>
          <w:p w14:paraId="3003FBCC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2219D3E9" w14:textId="77777777" w:rsidTr="00AC5F9C">
        <w:trPr>
          <w:trHeight w:val="535"/>
        </w:trPr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14:paraId="50DE5543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Adresse : 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</w:tcBorders>
          </w:tcPr>
          <w:p w14:paraId="7C79DDE7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6A42DCB4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0DFB87B8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53E36869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b/>
                <w:bCs/>
                <w:sz w:val="20"/>
                <w:szCs w:val="20"/>
              </w:rPr>
              <w:t>Regroupement de facture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56296B05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7E4090BA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05925CB6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Sans regroupement (facturation </w:t>
            </w:r>
            <w:proofErr w:type="spellStart"/>
            <w:r w:rsidRPr="00D617F1">
              <w:rPr>
                <w:rFonts w:cstheme="minorHAnsi"/>
                <w:sz w:val="20"/>
                <w:szCs w:val="20"/>
              </w:rPr>
              <w:t>monosite</w:t>
            </w:r>
            <w:proofErr w:type="spellEnd"/>
            <w:r w:rsidRPr="00D617F1">
              <w:rPr>
                <w:rFonts w:cstheme="minorHAnsi"/>
                <w:sz w:val="20"/>
                <w:szCs w:val="20"/>
              </w:rPr>
              <w:t>) :</w:t>
            </w:r>
          </w:p>
          <w:p w14:paraId="5AFB74CD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Avec regroupement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76638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CCFA2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11803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68106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365F91" w:themeColor="accent1" w:themeShade="BF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31B6" w:rsidRPr="00D617F1" w14:paraId="525D932F" w14:textId="77777777" w:rsidTr="00AC5F9C">
        <w:trPr>
          <w:trHeight w:val="7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0DFD2FB3" w14:textId="77777777" w:rsidR="002E31B6" w:rsidRPr="00D617F1" w:rsidRDefault="002E31B6" w:rsidP="00B16FF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17F1">
              <w:rPr>
                <w:rFonts w:cstheme="minorHAnsi"/>
                <w:b/>
                <w:bCs/>
                <w:sz w:val="20"/>
                <w:szCs w:val="20"/>
              </w:rPr>
              <w:t xml:space="preserve">Avec regroupement : 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451BB0E1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43460324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nil"/>
            </w:tcBorders>
          </w:tcPr>
          <w:p w14:paraId="6AE45E0B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Rattachement à un Compte de Facturation existant :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5F8C262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6E2D5412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6FF3583D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Libellé du Groupe :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658D0608" w14:textId="77777777" w:rsidR="002E31B6" w:rsidRPr="00D617F1" w:rsidRDefault="002E31B6" w:rsidP="00B16FFB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D617F1" w14:paraId="642F7EE2" w14:textId="77777777" w:rsidTr="00AC5F9C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5BFF1758" w14:textId="77777777" w:rsidR="002E31B6" w:rsidRPr="00D617F1" w:rsidRDefault="002E31B6" w:rsidP="00B16FF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Dématérialisation de la facturation (via CHORUS PRO) :</w:t>
            </w:r>
          </w:p>
        </w:tc>
      </w:tr>
      <w:tr w:rsidR="002E31B6" w:rsidRPr="00D617F1" w14:paraId="1835F235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0D237DDE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N° SIRET CHORUS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25A0785B" w14:textId="77777777" w:rsidR="002E31B6" w:rsidRPr="00D617F1" w:rsidRDefault="002E31B6" w:rsidP="00B16FF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2E31B6" w:rsidRPr="00D617F1" w14:paraId="1A1C4637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6899A91A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Code Service Exécutant :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69F94015" w14:textId="77777777" w:rsidR="002E31B6" w:rsidRPr="00D617F1" w:rsidRDefault="002E31B6" w:rsidP="00B16FF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2E31B6" w:rsidRPr="00D617F1" w14:paraId="0E791EE1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49BE64A0" w14:textId="77777777" w:rsidR="002E31B6" w:rsidRPr="00D617F1" w:rsidRDefault="002E31B6" w:rsidP="00B16FF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N° Engagement Juridique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14:paraId="28273441" w14:textId="77777777" w:rsidR="002E31B6" w:rsidRDefault="002E31B6" w:rsidP="00B16FF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  <w:p w14:paraId="030C6B32" w14:textId="77777777" w:rsidR="002E31B6" w:rsidRPr="00D617F1" w:rsidRDefault="002E31B6" w:rsidP="00B16FFB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2E31B6" w:rsidRPr="00D617F1" w14:paraId="0ACA5FDF" w14:textId="77777777" w:rsidTr="00AC5F9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57A25CAE" w14:textId="77777777" w:rsidR="002E31B6" w:rsidRPr="00D617F1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lastRenderedPageBreak/>
              <w:t xml:space="preserve">Moyens de Paiements : </w:t>
            </w:r>
          </w:p>
        </w:tc>
      </w:tr>
      <w:tr w:rsidR="002E31B6" w:rsidRPr="00D617F1" w14:paraId="3648E76D" w14:textId="77777777" w:rsidTr="00AC5F9C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10CCADA1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 Sans Mandatement</w:t>
            </w:r>
          </w:p>
          <w:p w14:paraId="172DB522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 Avec Mandatement</w:t>
            </w:r>
          </w:p>
          <w:p w14:paraId="4F8AA34E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Prélèvement Banque de France</w:t>
            </w:r>
          </w:p>
          <w:p w14:paraId="14A7CBE5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</w:t>
            </w:r>
          </w:p>
          <w:p w14:paraId="0445BA88" w14:textId="77777777" w:rsidR="002E31B6" w:rsidRPr="00D617F1" w:rsidRDefault="002E31B6" w:rsidP="00B16FFB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Prélèvement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555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119893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387908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6F679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-839931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A6D35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949426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C4E5D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67700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9723E4" w14:textId="77777777" w:rsidR="002E31B6" w:rsidRPr="00D617F1" w:rsidRDefault="002E31B6" w:rsidP="00B16FFB">
                <w:pPr>
                  <w:spacing w:after="120"/>
                  <w:rPr>
                    <w:rFonts w:cstheme="minorHAnsi"/>
                    <w:b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31B6" w:rsidRPr="002E31B6" w14:paraId="398C7F1E" w14:textId="77777777" w:rsidTr="00AC5F9C">
        <w:tc>
          <w:tcPr>
            <w:tcW w:w="9498" w:type="dxa"/>
            <w:gridSpan w:val="6"/>
            <w:shd w:val="clear" w:color="auto" w:fill="BFBFBF" w:themeFill="background1" w:themeFillShade="BF"/>
          </w:tcPr>
          <w:p w14:paraId="167249F8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31B6">
              <w:rPr>
                <w:rFonts w:cstheme="minorHAnsi"/>
                <w:b/>
                <w:sz w:val="20"/>
                <w:szCs w:val="20"/>
              </w:rPr>
              <w:t>Informations techniques relatives au point de livraison concerné par l’ordre de service :</w:t>
            </w:r>
          </w:p>
        </w:tc>
      </w:tr>
      <w:tr w:rsidR="002E31B6" w:rsidRPr="002E31B6" w14:paraId="21D695B5" w14:textId="77777777" w:rsidTr="00AC5F9C">
        <w:tc>
          <w:tcPr>
            <w:tcW w:w="3261" w:type="dxa"/>
            <w:gridSpan w:val="2"/>
          </w:tcPr>
          <w:p w14:paraId="5DF57B70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Le nom du point de livraison :</w:t>
            </w:r>
            <w:r w:rsidRPr="002E31B6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237" w:type="dxa"/>
            <w:gridSpan w:val="4"/>
          </w:tcPr>
          <w:p w14:paraId="2D8D53DA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0E240187" w14:textId="77777777" w:rsidTr="00AC5F9C">
        <w:tc>
          <w:tcPr>
            <w:tcW w:w="9498" w:type="dxa"/>
            <w:gridSpan w:val="6"/>
            <w:tcBorders>
              <w:bottom w:val="nil"/>
            </w:tcBorders>
          </w:tcPr>
          <w:p w14:paraId="403A0D7B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E31B6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2E31B6" w:rsidRPr="002E31B6" w14:paraId="4783F338" w14:textId="77777777" w:rsidTr="00AC5F9C">
        <w:tc>
          <w:tcPr>
            <w:tcW w:w="3261" w:type="dxa"/>
            <w:gridSpan w:val="2"/>
            <w:tcBorders>
              <w:top w:val="nil"/>
            </w:tcBorders>
          </w:tcPr>
          <w:p w14:paraId="165B435B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4633AD16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61320E54" w14:textId="77777777" w:rsidTr="00AC5F9C">
        <w:tc>
          <w:tcPr>
            <w:tcW w:w="3261" w:type="dxa"/>
            <w:gridSpan w:val="2"/>
          </w:tcPr>
          <w:p w14:paraId="2C167719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Code postal :</w:t>
            </w:r>
          </w:p>
        </w:tc>
        <w:tc>
          <w:tcPr>
            <w:tcW w:w="6237" w:type="dxa"/>
            <w:gridSpan w:val="4"/>
          </w:tcPr>
          <w:p w14:paraId="74E3C60E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70230CFE" w14:textId="77777777" w:rsidTr="00AC5F9C">
        <w:tc>
          <w:tcPr>
            <w:tcW w:w="3261" w:type="dxa"/>
            <w:gridSpan w:val="2"/>
          </w:tcPr>
          <w:p w14:paraId="585CA779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237" w:type="dxa"/>
            <w:gridSpan w:val="4"/>
          </w:tcPr>
          <w:p w14:paraId="7591A991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7961F9A8" w14:textId="77777777" w:rsidTr="00AC5F9C">
        <w:tc>
          <w:tcPr>
            <w:tcW w:w="3261" w:type="dxa"/>
            <w:gridSpan w:val="2"/>
          </w:tcPr>
          <w:p w14:paraId="0BB66D14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Code INSEE : </w:t>
            </w:r>
          </w:p>
        </w:tc>
        <w:tc>
          <w:tcPr>
            <w:tcW w:w="6237" w:type="dxa"/>
            <w:gridSpan w:val="4"/>
          </w:tcPr>
          <w:p w14:paraId="70835508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08369C3A" w14:textId="77777777" w:rsidTr="00AC5F9C">
        <w:tc>
          <w:tcPr>
            <w:tcW w:w="6947" w:type="dxa"/>
            <w:gridSpan w:val="5"/>
          </w:tcPr>
          <w:p w14:paraId="3EB395A5" w14:textId="4B3658F1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La référence acheminement du point de livraison </w:t>
            </w:r>
            <w:r w:rsidRPr="002E31B6">
              <w:rPr>
                <w:rFonts w:cstheme="minorHAnsi"/>
                <w:sz w:val="20"/>
                <w:szCs w:val="20"/>
              </w:rPr>
              <w:br/>
            </w:r>
            <w:r w:rsidRPr="002E31B6">
              <w:rPr>
                <w:rFonts w:cstheme="minorHAnsi"/>
                <w:i/>
                <w:sz w:val="20"/>
                <w:szCs w:val="20"/>
              </w:rPr>
              <w:t>Pour GRDF : N° à 14 chiffres ou 6 caractères commençant par GI suivi de 6 chiffres (GIXXXXXX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14:paraId="0A80BF46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color w:val="365F91" w:themeColor="accent1" w:themeShade="BF"/>
                <w:sz w:val="20"/>
                <w:szCs w:val="20"/>
              </w:rPr>
              <w:t>_ _ _ _ _ _ _ _ _ _ _ _ _ _</w:t>
            </w:r>
          </w:p>
        </w:tc>
      </w:tr>
      <w:tr w:rsidR="002E31B6" w:rsidRPr="002E31B6" w14:paraId="591A25A3" w14:textId="77777777" w:rsidTr="00AC5F9C">
        <w:tc>
          <w:tcPr>
            <w:tcW w:w="6947" w:type="dxa"/>
            <w:gridSpan w:val="5"/>
          </w:tcPr>
          <w:p w14:paraId="32140E99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La Consommation Annuelle de Référence (CAR) attribuée par le GRD (en kWh)</w:t>
            </w:r>
          </w:p>
        </w:tc>
        <w:tc>
          <w:tcPr>
            <w:tcW w:w="2551" w:type="dxa"/>
            <w:vAlign w:val="center"/>
          </w:tcPr>
          <w:p w14:paraId="4680DFE5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66DB4B0B" w14:textId="77777777" w:rsidTr="00AC5F9C">
        <w:tc>
          <w:tcPr>
            <w:tcW w:w="9498" w:type="dxa"/>
            <w:gridSpan w:val="6"/>
          </w:tcPr>
          <w:p w14:paraId="5A22C169" w14:textId="4E5BFCF8" w:rsidR="002E31B6" w:rsidRPr="002E31B6" w:rsidRDefault="002E31B6" w:rsidP="002E31B6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Profil de consommation attribué par le GRD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E31B6">
              <w:rPr>
                <w:rFonts w:cstheme="minorHAnsi"/>
                <w:sz w:val="20"/>
                <w:szCs w:val="20"/>
              </w:rPr>
              <w:t>(P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2E31B6">
              <w:rPr>
                <w:rFonts w:cstheme="minorHAnsi"/>
                <w:sz w:val="20"/>
                <w:szCs w:val="20"/>
              </w:rPr>
              <w:t>11, P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2E31B6">
              <w:rPr>
                <w:rFonts w:cstheme="minorHAnsi"/>
                <w:sz w:val="20"/>
                <w:szCs w:val="20"/>
              </w:rPr>
              <w:t>12, P</w:t>
            </w:r>
            <w:proofErr w:type="gramStart"/>
            <w:r w:rsidRPr="002E31B6">
              <w:rPr>
                <w:rFonts w:cstheme="minorHAnsi"/>
                <w:sz w:val="20"/>
                <w:szCs w:val="20"/>
              </w:rPr>
              <w:t>013….</w:t>
            </w:r>
            <w:proofErr w:type="gramEnd"/>
            <w:r w:rsidRPr="002E31B6">
              <w:rPr>
                <w:rFonts w:cstheme="minorHAnsi"/>
                <w:sz w:val="20"/>
                <w:szCs w:val="20"/>
              </w:rPr>
              <w:t>)</w:t>
            </w:r>
          </w:p>
          <w:p w14:paraId="60884566" w14:textId="114ECBE2" w:rsidR="002E31B6" w:rsidRPr="002E31B6" w:rsidRDefault="002E31B6" w:rsidP="002E31B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P011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P012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P013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P014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P015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P016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P017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P018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P019     </w:t>
            </w:r>
          </w:p>
        </w:tc>
      </w:tr>
      <w:tr w:rsidR="002E31B6" w:rsidRPr="002E31B6" w14:paraId="15DBF5BB" w14:textId="77777777" w:rsidTr="00AC5F9C">
        <w:tc>
          <w:tcPr>
            <w:tcW w:w="9498" w:type="dxa"/>
            <w:gridSpan w:val="6"/>
          </w:tcPr>
          <w:p w14:paraId="301E2057" w14:textId="2AFF4F12" w:rsidR="002E31B6" w:rsidRDefault="002E31B6" w:rsidP="002E31B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Tranche tarifaire de distribution (T1, T2, T3 ou T4)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14:paraId="39192CE4" w14:textId="5D888813" w:rsidR="002E31B6" w:rsidRPr="002E31B6" w:rsidRDefault="002E31B6" w:rsidP="002E31B6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T1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T2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T3   </w:t>
            </w:r>
            <w:r w:rsidRPr="002E31B6"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color w:val="365F91" w:themeColor="accent1" w:themeShade="BF"/>
                <w:sz w:val="20"/>
                <w:szCs w:val="20"/>
              </w:rPr>
              <w:t xml:space="preserve"> T4   </w:t>
            </w:r>
          </w:p>
        </w:tc>
      </w:tr>
      <w:tr w:rsidR="002E31B6" w:rsidRPr="002E31B6" w14:paraId="536A1956" w14:textId="77777777" w:rsidTr="00AC5F9C">
        <w:tc>
          <w:tcPr>
            <w:tcW w:w="6947" w:type="dxa"/>
            <w:gridSpan w:val="5"/>
          </w:tcPr>
          <w:p w14:paraId="326EC4AD" w14:textId="77777777" w:rsidR="002E31B6" w:rsidRPr="002E31B6" w:rsidRDefault="002E31B6" w:rsidP="00B16FFB">
            <w:pPr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Capacité Journalière d’acheminement (en MWh/j.)</w:t>
            </w:r>
            <w:r w:rsidRPr="002E31B6">
              <w:rPr>
                <w:rFonts w:cstheme="minorHAnsi"/>
                <w:sz w:val="20"/>
                <w:szCs w:val="20"/>
              </w:rPr>
              <w:br/>
            </w:r>
            <w:r w:rsidRPr="002E31B6">
              <w:rPr>
                <w:rFonts w:cstheme="minorHAnsi"/>
                <w:i/>
                <w:sz w:val="20"/>
                <w:szCs w:val="20"/>
              </w:rPr>
              <w:t>(Pour la tranche tarifaire de distribution T4)</w:t>
            </w:r>
          </w:p>
        </w:tc>
        <w:tc>
          <w:tcPr>
            <w:tcW w:w="2551" w:type="dxa"/>
            <w:vAlign w:val="center"/>
          </w:tcPr>
          <w:p w14:paraId="5E7BEE19" w14:textId="77777777" w:rsidR="002E31B6" w:rsidRPr="002E31B6" w:rsidRDefault="002E31B6" w:rsidP="00B16FF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E31B6" w:rsidRPr="002E31B6" w14:paraId="79DB7264" w14:textId="77777777" w:rsidTr="00AC5F9C">
        <w:tc>
          <w:tcPr>
            <w:tcW w:w="3261" w:type="dxa"/>
            <w:gridSpan w:val="2"/>
          </w:tcPr>
          <w:p w14:paraId="285AD36F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Date de rattachement demandée :</w:t>
            </w:r>
          </w:p>
        </w:tc>
        <w:tc>
          <w:tcPr>
            <w:tcW w:w="6237" w:type="dxa"/>
            <w:gridSpan w:val="4"/>
          </w:tcPr>
          <w:p w14:paraId="3F6DFEF9" w14:textId="77777777" w:rsidR="002E31B6" w:rsidRPr="002E31B6" w:rsidRDefault="002E31B6" w:rsidP="00B16FF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</w:tbl>
    <w:p w14:paraId="2BDF338B" w14:textId="2CC91A4A" w:rsidR="002E31B6" w:rsidRDefault="002E31B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6447180B" w14:textId="77777777" w:rsidR="002E31B6" w:rsidRPr="002E31B6" w:rsidRDefault="002E31B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56BA9" w:rsidRPr="002E31B6" w14:paraId="098D16B5" w14:textId="77777777" w:rsidTr="00056BA9">
        <w:trPr>
          <w:trHeight w:val="65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1BDD081E" w14:textId="77777777" w:rsidR="00056BA9" w:rsidRPr="002E31B6" w:rsidRDefault="00056BA9" w:rsidP="00AF09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E31B6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2E31B6" w14:paraId="5E0E658A" w14:textId="77777777" w:rsidTr="00056BA9">
        <w:trPr>
          <w:trHeight w:val="657"/>
        </w:trPr>
        <w:tc>
          <w:tcPr>
            <w:tcW w:w="4537" w:type="dxa"/>
          </w:tcPr>
          <w:p w14:paraId="04ACCCE3" w14:textId="77777777" w:rsidR="00186D64" w:rsidRPr="002E31B6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Fait à ……………</w:t>
            </w:r>
            <w:proofErr w:type="gramStart"/>
            <w:r w:rsidRPr="002E31B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2E31B6">
              <w:rPr>
                <w:rFonts w:cstheme="minorHAnsi"/>
                <w:sz w:val="20"/>
                <w:szCs w:val="20"/>
              </w:rPr>
              <w:t>., le …………………..</w:t>
            </w:r>
          </w:p>
        </w:tc>
        <w:tc>
          <w:tcPr>
            <w:tcW w:w="4961" w:type="dxa"/>
          </w:tcPr>
          <w:p w14:paraId="743CDD9A" w14:textId="77777777" w:rsidR="00186D64" w:rsidRPr="002E31B6" w:rsidRDefault="00186D64" w:rsidP="00AF0925">
            <w:pPr>
              <w:jc w:val="both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Reçu le ………………………</w:t>
            </w:r>
            <w:proofErr w:type="gramStart"/>
            <w:r w:rsidRPr="002E31B6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2E31B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6D64" w:rsidRPr="002E31B6" w14:paraId="53363DF1" w14:textId="77777777" w:rsidTr="00056BA9">
        <w:trPr>
          <w:trHeight w:val="1600"/>
        </w:trPr>
        <w:tc>
          <w:tcPr>
            <w:tcW w:w="4537" w:type="dxa"/>
          </w:tcPr>
          <w:p w14:paraId="695A3E11" w14:textId="77777777" w:rsidR="00186D64" w:rsidRPr="002E31B6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2E31B6">
              <w:rPr>
                <w:rFonts w:cstheme="minorHAnsi"/>
                <w:sz w:val="20"/>
                <w:szCs w:val="20"/>
              </w:rPr>
              <w:t>le membre</w:t>
            </w:r>
            <w:r w:rsidRPr="002E31B6">
              <w:rPr>
                <w:rFonts w:cstheme="minorHAnsi"/>
                <w:sz w:val="20"/>
                <w:szCs w:val="20"/>
              </w:rPr>
              <w:t xml:space="preserve"> </w:t>
            </w:r>
            <w:r w:rsidRPr="002E31B6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4961" w:type="dxa"/>
          </w:tcPr>
          <w:p w14:paraId="460BF156" w14:textId="77777777" w:rsidR="00186D64" w:rsidRPr="002E31B6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2E31B6">
              <w:rPr>
                <w:rFonts w:cstheme="minorHAnsi"/>
                <w:sz w:val="20"/>
                <w:szCs w:val="20"/>
              </w:rPr>
              <w:t>t</w:t>
            </w:r>
            <w:r w:rsidRPr="002E31B6">
              <w:rPr>
                <w:rFonts w:cstheme="minorHAnsi"/>
                <w:sz w:val="20"/>
                <w:szCs w:val="20"/>
              </w:rPr>
              <w:t xml:space="preserve">itulaire </w:t>
            </w:r>
            <w:r w:rsidRPr="002E31B6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62F32E40" w14:textId="77777777" w:rsidR="00186D64" w:rsidRPr="002E31B6" w:rsidRDefault="00186D64" w:rsidP="00186D64">
      <w:pPr>
        <w:rPr>
          <w:rStyle w:val="Accentuationlgre"/>
          <w:rFonts w:cstheme="minorHAnsi"/>
          <w:b w:val="0"/>
          <w:sz w:val="20"/>
          <w:szCs w:val="20"/>
        </w:rPr>
      </w:pPr>
    </w:p>
    <w:p w14:paraId="26423614" w14:textId="77777777" w:rsidR="00ED0BBE" w:rsidRPr="002E31B6" w:rsidRDefault="00ED0BBE">
      <w:pPr>
        <w:rPr>
          <w:rFonts w:cstheme="minorHAnsi"/>
          <w:sz w:val="20"/>
          <w:szCs w:val="20"/>
        </w:rPr>
      </w:pPr>
    </w:p>
    <w:p w14:paraId="55215529" w14:textId="77777777" w:rsidR="007074CB" w:rsidRPr="002E31B6" w:rsidRDefault="007074CB">
      <w:pPr>
        <w:rPr>
          <w:rFonts w:cstheme="minorHAnsi"/>
          <w:sz w:val="20"/>
          <w:szCs w:val="20"/>
        </w:rPr>
      </w:pPr>
    </w:p>
    <w:sectPr w:rsidR="007074CB" w:rsidRPr="002E31B6" w:rsidSect="00D04FA6">
      <w:headerReference w:type="default" r:id="rId7"/>
      <w:footerReference w:type="default" r:id="rId8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69B5" w14:textId="77777777" w:rsidR="00E04505" w:rsidRDefault="00E04505" w:rsidP="00ED0BBE">
      <w:pPr>
        <w:spacing w:after="0" w:line="240" w:lineRule="auto"/>
      </w:pPr>
      <w:r>
        <w:separator/>
      </w:r>
    </w:p>
  </w:endnote>
  <w:endnote w:type="continuationSeparator" w:id="0">
    <w:p w14:paraId="52D11004" w14:textId="77777777" w:rsidR="00E04505" w:rsidRDefault="00E04505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3687" w14:textId="63A73B1B" w:rsidR="00D04FA6" w:rsidRPr="002E31B6" w:rsidRDefault="00D04FA6" w:rsidP="00B03099">
    <w:pPr>
      <w:pStyle w:val="En-tte"/>
      <w:tabs>
        <w:tab w:val="clear" w:pos="9072"/>
        <w:tab w:val="right" w:pos="10206"/>
      </w:tabs>
      <w:ind w:left="-993" w:right="-1134"/>
      <w:jc w:val="right"/>
      <w:rPr>
        <w:rFonts w:cstheme="minorHAnsi"/>
        <w:sz w:val="18"/>
        <w:szCs w:val="18"/>
      </w:rPr>
    </w:pPr>
    <w:r w:rsidRPr="002E31B6">
      <w:rPr>
        <w:rFonts w:cstheme="minorHAnsi"/>
        <w:sz w:val="18"/>
        <w:szCs w:val="18"/>
      </w:rPr>
      <w:t>Acheminement et fourniture d’électricité et de gaz naturel</w:t>
    </w:r>
    <w:r w:rsidR="00B03099" w:rsidRPr="002E31B6">
      <w:rPr>
        <w:rFonts w:cstheme="minorHAnsi"/>
        <w:sz w:val="18"/>
        <w:szCs w:val="18"/>
      </w:rPr>
      <w:t xml:space="preserve"> </w:t>
    </w:r>
    <w:r w:rsidR="00B03099" w:rsidRPr="002E31B6">
      <w:rPr>
        <w:rFonts w:cstheme="minorHAnsi"/>
        <w:sz w:val="18"/>
        <w:szCs w:val="18"/>
      </w:rPr>
      <w:br/>
    </w:r>
    <w:r w:rsidR="002D125C" w:rsidRPr="002E31B6">
      <w:rPr>
        <w:rFonts w:cstheme="minorHAnsi"/>
        <w:sz w:val="18"/>
        <w:szCs w:val="18"/>
      </w:rPr>
      <w:t>LOT</w:t>
    </w:r>
    <w:r w:rsidR="002E31B6">
      <w:rPr>
        <w:rFonts w:cstheme="minorHAnsi"/>
        <w:sz w:val="18"/>
        <w:szCs w:val="18"/>
      </w:rPr>
      <w:t xml:space="preserve"> 4</w:t>
    </w:r>
    <w:r w:rsidR="002D125C" w:rsidRPr="002E31B6">
      <w:rPr>
        <w:rFonts w:cstheme="minorHAnsi"/>
        <w:sz w:val="18"/>
        <w:szCs w:val="18"/>
      </w:rPr>
      <w:t xml:space="preserve">- </w:t>
    </w:r>
    <w:r w:rsidRPr="002E31B6">
      <w:rPr>
        <w:rFonts w:cstheme="minorHAnsi"/>
        <w:sz w:val="18"/>
        <w:szCs w:val="18"/>
      </w:rPr>
      <w:t xml:space="preserve">Annexe </w:t>
    </w:r>
    <w:r w:rsidR="002E31B6">
      <w:rPr>
        <w:rFonts w:cstheme="minorHAnsi"/>
        <w:sz w:val="18"/>
        <w:szCs w:val="18"/>
      </w:rPr>
      <w:t>2</w:t>
    </w:r>
    <w:r w:rsidR="00B03099" w:rsidRPr="002E31B6">
      <w:rPr>
        <w:rFonts w:cstheme="minorHAnsi"/>
        <w:sz w:val="18"/>
        <w:szCs w:val="18"/>
      </w:rPr>
      <w:t xml:space="preserve"> du </w:t>
    </w:r>
    <w:r w:rsidRPr="002E31B6">
      <w:rPr>
        <w:rFonts w:cstheme="minorHAnsi"/>
        <w:sz w:val="18"/>
        <w:szCs w:val="18"/>
      </w:rPr>
      <w:t>C</w:t>
    </w:r>
    <w:r w:rsidR="002E31B6">
      <w:rPr>
        <w:rFonts w:cstheme="minorHAnsi"/>
        <w:sz w:val="18"/>
        <w:szCs w:val="18"/>
      </w:rPr>
      <w:t>CP</w:t>
    </w:r>
    <w:r w:rsidR="00186D64" w:rsidRPr="002E31B6">
      <w:rPr>
        <w:rFonts w:cstheme="minorHAnsi"/>
        <w:sz w:val="18"/>
        <w:szCs w:val="18"/>
      </w:rPr>
      <w:t xml:space="preserve"> (modèle 1- OS rattachement)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BEF5" w14:textId="77777777" w:rsidR="00E04505" w:rsidRDefault="00E04505" w:rsidP="00ED0BBE">
      <w:pPr>
        <w:spacing w:after="0" w:line="240" w:lineRule="auto"/>
      </w:pPr>
      <w:r>
        <w:separator/>
      </w:r>
    </w:p>
  </w:footnote>
  <w:footnote w:type="continuationSeparator" w:id="0">
    <w:p w14:paraId="6000EF60" w14:textId="77777777" w:rsidR="00E04505" w:rsidRDefault="00E04505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B180" w14:textId="640A304C" w:rsidR="00ED0BBE" w:rsidRDefault="00CB5667" w:rsidP="00ED0BBE">
    <w:pPr>
      <w:pStyle w:val="En-tte"/>
      <w:jc w:val="center"/>
    </w:pPr>
    <w:r>
      <w:rPr>
        <w:noProof/>
      </w:rPr>
      <w:drawing>
        <wp:inline distT="0" distB="0" distL="0" distR="0" wp14:anchorId="75EBC426" wp14:editId="1811F81E">
          <wp:extent cx="2289048" cy="8595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32 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E"/>
    <w:rsid w:val="000277F2"/>
    <w:rsid w:val="00056BA9"/>
    <w:rsid w:val="000606FC"/>
    <w:rsid w:val="0007527F"/>
    <w:rsid w:val="000A4881"/>
    <w:rsid w:val="000C6F56"/>
    <w:rsid w:val="000C75FF"/>
    <w:rsid w:val="000D211F"/>
    <w:rsid w:val="000E09B1"/>
    <w:rsid w:val="00101465"/>
    <w:rsid w:val="00180222"/>
    <w:rsid w:val="00186D64"/>
    <w:rsid w:val="001A158A"/>
    <w:rsid w:val="001A50B3"/>
    <w:rsid w:val="001B331D"/>
    <w:rsid w:val="001C4BBC"/>
    <w:rsid w:val="001C71CE"/>
    <w:rsid w:val="001D513F"/>
    <w:rsid w:val="001E3763"/>
    <w:rsid w:val="001F100D"/>
    <w:rsid w:val="002025CB"/>
    <w:rsid w:val="00237A1F"/>
    <w:rsid w:val="00271BF4"/>
    <w:rsid w:val="002876A5"/>
    <w:rsid w:val="00297BA1"/>
    <w:rsid w:val="002C7727"/>
    <w:rsid w:val="002D08E5"/>
    <w:rsid w:val="002D125C"/>
    <w:rsid w:val="002E31B6"/>
    <w:rsid w:val="00314416"/>
    <w:rsid w:val="00316E66"/>
    <w:rsid w:val="0032289A"/>
    <w:rsid w:val="003559B1"/>
    <w:rsid w:val="00367DD1"/>
    <w:rsid w:val="00372BC9"/>
    <w:rsid w:val="003A145B"/>
    <w:rsid w:val="003E57BA"/>
    <w:rsid w:val="003E7EA2"/>
    <w:rsid w:val="004049F0"/>
    <w:rsid w:val="00404EBE"/>
    <w:rsid w:val="004115EC"/>
    <w:rsid w:val="00411DD5"/>
    <w:rsid w:val="004161B5"/>
    <w:rsid w:val="00425716"/>
    <w:rsid w:val="00431BE1"/>
    <w:rsid w:val="00444082"/>
    <w:rsid w:val="00457B81"/>
    <w:rsid w:val="00473087"/>
    <w:rsid w:val="0047760D"/>
    <w:rsid w:val="004827CA"/>
    <w:rsid w:val="0048439E"/>
    <w:rsid w:val="004B7FA7"/>
    <w:rsid w:val="004D3A76"/>
    <w:rsid w:val="004E459B"/>
    <w:rsid w:val="004F2C25"/>
    <w:rsid w:val="00515BEB"/>
    <w:rsid w:val="00522DA3"/>
    <w:rsid w:val="005758F3"/>
    <w:rsid w:val="0057730A"/>
    <w:rsid w:val="00585CB1"/>
    <w:rsid w:val="005B3F59"/>
    <w:rsid w:val="005E0A7F"/>
    <w:rsid w:val="005E20F1"/>
    <w:rsid w:val="005E735F"/>
    <w:rsid w:val="005F0798"/>
    <w:rsid w:val="00635DD0"/>
    <w:rsid w:val="0064420E"/>
    <w:rsid w:val="00663A1F"/>
    <w:rsid w:val="0068095D"/>
    <w:rsid w:val="006A1C85"/>
    <w:rsid w:val="006D56C5"/>
    <w:rsid w:val="006E553E"/>
    <w:rsid w:val="007054DF"/>
    <w:rsid w:val="007074CB"/>
    <w:rsid w:val="00727F27"/>
    <w:rsid w:val="007358D4"/>
    <w:rsid w:val="00784E78"/>
    <w:rsid w:val="007C7549"/>
    <w:rsid w:val="008022B6"/>
    <w:rsid w:val="00837E2B"/>
    <w:rsid w:val="008410C2"/>
    <w:rsid w:val="00846A90"/>
    <w:rsid w:val="00873923"/>
    <w:rsid w:val="00875982"/>
    <w:rsid w:val="00876558"/>
    <w:rsid w:val="00876B43"/>
    <w:rsid w:val="0089769A"/>
    <w:rsid w:val="008C7301"/>
    <w:rsid w:val="008F25C6"/>
    <w:rsid w:val="008F6ED2"/>
    <w:rsid w:val="009142DE"/>
    <w:rsid w:val="00926197"/>
    <w:rsid w:val="00926D62"/>
    <w:rsid w:val="00966505"/>
    <w:rsid w:val="009715C5"/>
    <w:rsid w:val="009A3032"/>
    <w:rsid w:val="009A5EB4"/>
    <w:rsid w:val="009B5CCE"/>
    <w:rsid w:val="009F12FB"/>
    <w:rsid w:val="00A00C46"/>
    <w:rsid w:val="00A05082"/>
    <w:rsid w:val="00A05400"/>
    <w:rsid w:val="00A55B39"/>
    <w:rsid w:val="00A608D2"/>
    <w:rsid w:val="00A65334"/>
    <w:rsid w:val="00A708E4"/>
    <w:rsid w:val="00A71088"/>
    <w:rsid w:val="00AC5F9C"/>
    <w:rsid w:val="00AD2CCB"/>
    <w:rsid w:val="00AD3011"/>
    <w:rsid w:val="00AD61F2"/>
    <w:rsid w:val="00AF4C24"/>
    <w:rsid w:val="00B03099"/>
    <w:rsid w:val="00B30472"/>
    <w:rsid w:val="00B41D2F"/>
    <w:rsid w:val="00B57F67"/>
    <w:rsid w:val="00B60D6E"/>
    <w:rsid w:val="00B62A86"/>
    <w:rsid w:val="00BE491C"/>
    <w:rsid w:val="00BE5966"/>
    <w:rsid w:val="00BF2AEA"/>
    <w:rsid w:val="00C0462A"/>
    <w:rsid w:val="00C07098"/>
    <w:rsid w:val="00C25B5F"/>
    <w:rsid w:val="00C55F45"/>
    <w:rsid w:val="00C74EC1"/>
    <w:rsid w:val="00C86250"/>
    <w:rsid w:val="00C86878"/>
    <w:rsid w:val="00C96701"/>
    <w:rsid w:val="00CA36E6"/>
    <w:rsid w:val="00CB5667"/>
    <w:rsid w:val="00D01D9A"/>
    <w:rsid w:val="00D04FA6"/>
    <w:rsid w:val="00D22962"/>
    <w:rsid w:val="00D2722D"/>
    <w:rsid w:val="00D42801"/>
    <w:rsid w:val="00D4509F"/>
    <w:rsid w:val="00D6269A"/>
    <w:rsid w:val="00D94379"/>
    <w:rsid w:val="00D9451A"/>
    <w:rsid w:val="00DC67C7"/>
    <w:rsid w:val="00DF562B"/>
    <w:rsid w:val="00E04505"/>
    <w:rsid w:val="00E22C85"/>
    <w:rsid w:val="00EA0C8E"/>
    <w:rsid w:val="00EC0142"/>
    <w:rsid w:val="00EC2223"/>
    <w:rsid w:val="00ED0BBE"/>
    <w:rsid w:val="00ED280F"/>
    <w:rsid w:val="00EE20A1"/>
    <w:rsid w:val="00EE3655"/>
    <w:rsid w:val="00EE7CAA"/>
    <w:rsid w:val="00EE7E42"/>
    <w:rsid w:val="00EF6DE5"/>
    <w:rsid w:val="00F02CCA"/>
    <w:rsid w:val="00F1472C"/>
    <w:rsid w:val="00F25DDA"/>
    <w:rsid w:val="00F3186E"/>
    <w:rsid w:val="00F74501"/>
    <w:rsid w:val="00F74BFA"/>
    <w:rsid w:val="00FC614D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FBE1E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3</cp:revision>
  <dcterms:created xsi:type="dcterms:W3CDTF">2022-03-22T07:51:00Z</dcterms:created>
  <dcterms:modified xsi:type="dcterms:W3CDTF">2022-03-22T08:03:00Z</dcterms:modified>
</cp:coreProperties>
</file>